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B" w:rsidRPr="00E60A0D" w:rsidRDefault="0013406B" w:rsidP="0013406B">
      <w:pPr>
        <w:pStyle w:val="1"/>
      </w:pPr>
      <w:r>
        <w:t>Тема</w:t>
      </w:r>
      <w:proofErr w:type="gramStart"/>
      <w:r>
        <w:t xml:space="preserve"> :</w:t>
      </w:r>
      <w:proofErr w:type="gramEnd"/>
      <w:r>
        <w:t xml:space="preserve"> «Пути повышения эффективности образовательного процесса через применение личностно-ориентированной технологии»</w:t>
      </w:r>
    </w:p>
    <w:p w:rsidR="0013406B" w:rsidRPr="00E60A0D" w:rsidRDefault="0013406B" w:rsidP="0013406B"/>
    <w:p w:rsidR="0013406B" w:rsidRPr="00E60A0D" w:rsidRDefault="0013406B" w:rsidP="0013406B"/>
    <w:p w:rsidR="0013406B" w:rsidRDefault="0013406B" w:rsidP="0013406B">
      <w:pPr>
        <w:rPr>
          <w:sz w:val="28"/>
          <w:szCs w:val="28"/>
        </w:rPr>
      </w:pPr>
      <w:r w:rsidRPr="00DB7A4D">
        <w:rPr>
          <w:rFonts w:ascii="Arial Black" w:hAnsi="Arial Black"/>
          <w:sz w:val="28"/>
          <w:szCs w:val="28"/>
        </w:rPr>
        <w:t>Цель:</w:t>
      </w:r>
      <w:r w:rsidRPr="00DB7A4D">
        <w:rPr>
          <w:sz w:val="28"/>
          <w:szCs w:val="28"/>
        </w:rPr>
        <w:t xml:space="preserve"> обновление и совершенствование образовательного процесса через применение личностно-ориентированной технологии. Повышение эффективности и качества образования в нач</w:t>
      </w:r>
      <w:r>
        <w:rPr>
          <w:sz w:val="28"/>
          <w:szCs w:val="28"/>
        </w:rPr>
        <w:t xml:space="preserve">альной   школе в условиях ФГОС </w:t>
      </w:r>
    </w:p>
    <w:p w:rsidR="0013406B" w:rsidRPr="00E60A0D" w:rsidRDefault="0013406B" w:rsidP="0013406B">
      <w:pPr>
        <w:rPr>
          <w:sz w:val="28"/>
          <w:szCs w:val="28"/>
        </w:rPr>
      </w:pPr>
    </w:p>
    <w:p w:rsidR="0013406B" w:rsidRDefault="0013406B" w:rsidP="0013406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B7A4D">
        <w:rPr>
          <w:rFonts w:ascii="Arial Black" w:hAnsi="Arial Black"/>
          <w:sz w:val="24"/>
          <w:szCs w:val="24"/>
        </w:rPr>
        <w:t>Задачи:</w:t>
      </w:r>
    </w:p>
    <w:p w:rsidR="0013406B" w:rsidRDefault="0013406B" w:rsidP="0013406B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13406B" w:rsidRDefault="0013406B" w:rsidP="0013406B">
      <w:pPr>
        <w:spacing w:after="0" w:line="240" w:lineRule="auto"/>
        <w:rPr>
          <w:rFonts w:cstheme="minorHAnsi"/>
          <w:sz w:val="24"/>
          <w:szCs w:val="24"/>
        </w:rPr>
      </w:pPr>
      <w:r w:rsidRPr="0013406B">
        <w:rPr>
          <w:rFonts w:cstheme="minorHAnsi"/>
          <w:sz w:val="24"/>
          <w:szCs w:val="24"/>
        </w:rPr>
        <w:t xml:space="preserve">1. Совершенствовать методы,  средства обучения и воспитания, повысить  уровень  самостоятельной  творческой  учебной  работы  </w:t>
      </w:r>
      <w:proofErr w:type="gramStart"/>
      <w:r w:rsidRPr="0013406B">
        <w:rPr>
          <w:rFonts w:cstheme="minorHAnsi"/>
          <w:sz w:val="24"/>
          <w:szCs w:val="24"/>
        </w:rPr>
        <w:t>обучающихся</w:t>
      </w:r>
      <w:proofErr w:type="gramEnd"/>
      <w:r w:rsidRPr="0013406B">
        <w:rPr>
          <w:rFonts w:cstheme="minorHAnsi"/>
          <w:sz w:val="24"/>
          <w:szCs w:val="24"/>
        </w:rPr>
        <w:t xml:space="preserve">  на  уроке,  формировать  ключевые компетентности обучающихся.</w:t>
      </w:r>
    </w:p>
    <w:p w:rsidR="0013406B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Default="0013406B" w:rsidP="0013406B">
      <w:pPr>
        <w:spacing w:after="0" w:line="240" w:lineRule="auto"/>
        <w:rPr>
          <w:sz w:val="24"/>
          <w:szCs w:val="24"/>
        </w:rPr>
      </w:pPr>
      <w:r w:rsidRPr="00DB7A4D">
        <w:rPr>
          <w:sz w:val="24"/>
          <w:szCs w:val="24"/>
        </w:rPr>
        <w:t xml:space="preserve">  </w:t>
      </w:r>
      <w:r w:rsidRPr="0013406B">
        <w:rPr>
          <w:rFonts w:cstheme="minorHAnsi"/>
          <w:sz w:val="24"/>
          <w:szCs w:val="24"/>
        </w:rPr>
        <w:t>2.  Создать оптимальные условия для раскрытия индивидуальных способностей обучающихся и формировать навыки самостоятельной учебной деятельности с привлечением информационно-коммуникативных технологий /ИКТ/.</w:t>
      </w:r>
    </w:p>
    <w:p w:rsidR="0013406B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13406B" w:rsidP="001340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DB7A4D">
        <w:rPr>
          <w:sz w:val="24"/>
          <w:szCs w:val="24"/>
        </w:rPr>
        <w:t>. Совершенствовать формы  работы с одаренными учащимися</w:t>
      </w:r>
      <w:r>
        <w:rPr>
          <w:sz w:val="24"/>
          <w:szCs w:val="24"/>
        </w:rPr>
        <w:t>, о</w:t>
      </w:r>
      <w:r w:rsidRPr="00DB7A4D">
        <w:rPr>
          <w:sz w:val="24"/>
          <w:szCs w:val="24"/>
        </w:rPr>
        <w:t>существлять психолого-педагогическую поддержку слабоуспевающих учащихся.</w:t>
      </w:r>
    </w:p>
    <w:p w:rsidR="0013406B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13406B" w:rsidP="0013406B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13406B" w:rsidRPr="00DB7A4D" w:rsidRDefault="0013406B" w:rsidP="0013406B">
      <w:pPr>
        <w:spacing w:after="0" w:line="240" w:lineRule="auto"/>
        <w:rPr>
          <w:rFonts w:ascii="Arial Black" w:hAnsi="Arial Black"/>
        </w:rPr>
      </w:pPr>
      <w:r w:rsidRPr="00DB7A4D">
        <w:rPr>
          <w:rFonts w:ascii="Arial Black" w:hAnsi="Arial Black"/>
        </w:rPr>
        <w:t xml:space="preserve">Ожидаемые результаты работы:      </w:t>
      </w:r>
    </w:p>
    <w:p w:rsidR="0013406B" w:rsidRDefault="0013406B" w:rsidP="0013406B">
      <w:pPr>
        <w:spacing w:after="0" w:line="240" w:lineRule="auto"/>
      </w:pPr>
    </w:p>
    <w:p w:rsidR="0013406B" w:rsidRPr="00DB7A4D" w:rsidRDefault="00A27CE8" w:rsidP="0013406B">
      <w:pPr>
        <w:spacing w:after="0" w:line="240" w:lineRule="auto"/>
        <w:rPr>
          <w:sz w:val="24"/>
          <w:szCs w:val="24"/>
        </w:rPr>
      </w:pPr>
      <w:r>
        <w:t xml:space="preserve">  Р</w:t>
      </w:r>
      <w:r w:rsidR="0013406B" w:rsidRPr="00DB7A4D">
        <w:rPr>
          <w:sz w:val="24"/>
          <w:szCs w:val="24"/>
        </w:rPr>
        <w:t>о</w:t>
      </w:r>
      <w:r>
        <w:rPr>
          <w:sz w:val="24"/>
          <w:szCs w:val="24"/>
        </w:rPr>
        <w:t>ст качества знаний обучающихся.</w:t>
      </w:r>
      <w:r w:rsidR="0013406B" w:rsidRPr="00DB7A4D">
        <w:rPr>
          <w:sz w:val="24"/>
          <w:szCs w:val="24"/>
        </w:rPr>
        <w:t xml:space="preserve">              </w:t>
      </w:r>
    </w:p>
    <w:p w:rsidR="0013406B" w:rsidRPr="00DB7A4D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A27CE8" w:rsidP="001340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13406B" w:rsidRPr="00DB7A4D">
        <w:rPr>
          <w:sz w:val="24"/>
          <w:szCs w:val="24"/>
        </w:rPr>
        <w:t>владение учителями МО системой преподавания предме</w:t>
      </w:r>
      <w:r>
        <w:rPr>
          <w:sz w:val="24"/>
          <w:szCs w:val="24"/>
        </w:rPr>
        <w:t>тов в соответствии с новым ФГОС.</w:t>
      </w:r>
      <w:r w:rsidR="0013406B" w:rsidRPr="00DB7A4D">
        <w:rPr>
          <w:sz w:val="24"/>
          <w:szCs w:val="24"/>
        </w:rPr>
        <w:t xml:space="preserve"> </w:t>
      </w:r>
    </w:p>
    <w:p w:rsidR="0013406B" w:rsidRPr="00DB7A4D" w:rsidRDefault="0013406B" w:rsidP="0013406B">
      <w:pPr>
        <w:spacing w:after="0" w:line="240" w:lineRule="auto"/>
        <w:rPr>
          <w:sz w:val="24"/>
          <w:szCs w:val="24"/>
        </w:rPr>
      </w:pPr>
    </w:p>
    <w:p w:rsidR="0013406B" w:rsidRPr="00DB7A4D" w:rsidRDefault="00A27CE8" w:rsidP="001340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13406B" w:rsidRPr="00DB7A4D">
        <w:rPr>
          <w:sz w:val="24"/>
          <w:szCs w:val="24"/>
        </w:rPr>
        <w:t xml:space="preserve">оздание условий в процессе обучения для формирования у обучающихся ключевых </w:t>
      </w:r>
      <w:r>
        <w:rPr>
          <w:sz w:val="24"/>
          <w:szCs w:val="24"/>
        </w:rPr>
        <w:t xml:space="preserve">  </w:t>
      </w:r>
      <w:r w:rsidR="0013406B" w:rsidRPr="00DB7A4D">
        <w:rPr>
          <w:sz w:val="24"/>
          <w:szCs w:val="24"/>
        </w:rPr>
        <w:t>компетентностей.</w:t>
      </w:r>
    </w:p>
    <w:p w:rsidR="0013406B" w:rsidRDefault="0013406B"/>
    <w:p w:rsidR="00A27CE8" w:rsidRPr="00FD63D8" w:rsidRDefault="0013406B" w:rsidP="00A27CE8">
      <w:pPr>
        <w:rPr>
          <w:b/>
          <w:i/>
        </w:rPr>
      </w:pPr>
      <w:r w:rsidRPr="0013406B">
        <w:rPr>
          <w:rFonts w:cstheme="minorHAnsi"/>
          <w:sz w:val="24"/>
          <w:szCs w:val="24"/>
        </w:rPr>
        <w:t xml:space="preserve">   </w:t>
      </w:r>
    </w:p>
    <w:p w:rsidR="00A27CE8" w:rsidRPr="00A27CE8" w:rsidRDefault="00A27CE8" w:rsidP="00A27CE8">
      <w:pPr>
        <w:pStyle w:val="a4"/>
        <w:rPr>
          <w:rFonts w:ascii="Arial Black" w:hAnsi="Arial Black"/>
          <w:sz w:val="22"/>
          <w:szCs w:val="22"/>
        </w:rPr>
      </w:pPr>
      <w:r w:rsidRPr="00A27CE8">
        <w:rPr>
          <w:rFonts w:ascii="Arial Black" w:hAnsi="Arial Black"/>
          <w:sz w:val="22"/>
          <w:szCs w:val="22"/>
        </w:rPr>
        <w:t>Формы работы МО</w:t>
      </w:r>
      <w:r>
        <w:rPr>
          <w:rFonts w:ascii="Arial Black" w:hAnsi="Arial Black"/>
          <w:sz w:val="22"/>
          <w:szCs w:val="22"/>
        </w:rPr>
        <w:t>:</w:t>
      </w:r>
    </w:p>
    <w:p w:rsidR="00A27CE8" w:rsidRP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A27CE8">
        <w:rPr>
          <w:rFonts w:asciiTheme="minorHAnsi" w:hAnsiTheme="minorHAnsi" w:cstheme="minorHAnsi"/>
        </w:rPr>
        <w:t>Целевые и взаимные посещения уроков с последующим об</w:t>
      </w:r>
      <w:r w:rsidRPr="00A27CE8">
        <w:rPr>
          <w:rFonts w:asciiTheme="minorHAnsi" w:hAnsiTheme="minorHAnsi" w:cstheme="minorHAnsi"/>
        </w:rPr>
        <w:softHyphen/>
        <w:t>суждением их результатов.</w:t>
      </w:r>
    </w:p>
    <w:p w:rsid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A27CE8">
        <w:rPr>
          <w:rFonts w:asciiTheme="minorHAnsi" w:hAnsiTheme="minorHAnsi" w:cstheme="minorHAnsi"/>
        </w:rPr>
        <w:t>Открытые уроки.</w:t>
      </w:r>
    </w:p>
    <w:p w:rsidR="00A27CE8" w:rsidRP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A27CE8">
        <w:rPr>
          <w:rFonts w:asciiTheme="minorHAnsi" w:hAnsiTheme="minorHAnsi" w:cstheme="minorHAnsi"/>
        </w:rPr>
        <w:t>Организация и проведение предметных недель.</w:t>
      </w:r>
    </w:p>
    <w:p w:rsidR="00A27CE8" w:rsidRP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A27CE8">
        <w:rPr>
          <w:rFonts w:asciiTheme="minorHAnsi" w:hAnsiTheme="minorHAnsi" w:cstheme="minorHAnsi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A27CE8" w:rsidRP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A27CE8">
        <w:rPr>
          <w:rFonts w:asciiTheme="minorHAnsi" w:hAnsiTheme="minorHAnsi" w:cstheme="minorHAnsi"/>
        </w:rPr>
        <w:t>Участие в семинарах и конференциях.</w:t>
      </w:r>
    </w:p>
    <w:p w:rsidR="00A27CE8" w:rsidRP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A27CE8">
        <w:rPr>
          <w:rFonts w:asciiTheme="minorHAnsi" w:hAnsiTheme="minorHAnsi" w:cstheme="minorHAnsi"/>
        </w:rPr>
        <w:t>Организация и проведение предметных олимпиад.</w:t>
      </w:r>
    </w:p>
    <w:p w:rsidR="00A27CE8" w:rsidRPr="00A27CE8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A27CE8">
        <w:rPr>
          <w:rFonts w:asciiTheme="minorHAnsi" w:hAnsiTheme="minorHAnsi" w:cstheme="minorHAnsi"/>
        </w:rPr>
        <w:t>Работа с одаренными детьми.</w:t>
      </w:r>
    </w:p>
    <w:p w:rsidR="0013406B" w:rsidRDefault="0013406B" w:rsidP="00A27CE8">
      <w:pPr>
        <w:rPr>
          <w:rFonts w:ascii="Calibri" w:eastAsia="Calibri" w:hAnsi="Calibri" w:cs="Times New Roman"/>
          <w:sz w:val="28"/>
          <w:szCs w:val="28"/>
        </w:rPr>
      </w:pPr>
    </w:p>
    <w:p w:rsidR="0013406B" w:rsidRPr="0013406B" w:rsidRDefault="0013406B" w:rsidP="0013406B">
      <w:pPr>
        <w:jc w:val="both"/>
        <w:rPr>
          <w:rFonts w:cstheme="minorHAnsi"/>
          <w:sz w:val="24"/>
          <w:szCs w:val="24"/>
        </w:rPr>
      </w:pPr>
    </w:p>
    <w:p w:rsidR="0013406B" w:rsidRPr="0013406B" w:rsidRDefault="0013406B" w:rsidP="0013406B">
      <w:pPr>
        <w:jc w:val="both"/>
        <w:rPr>
          <w:rFonts w:cstheme="minorHAnsi"/>
          <w:sz w:val="24"/>
          <w:szCs w:val="24"/>
        </w:rPr>
      </w:pPr>
      <w:r w:rsidRPr="0013406B">
        <w:rPr>
          <w:rFonts w:cstheme="minorHAnsi"/>
          <w:sz w:val="24"/>
          <w:szCs w:val="24"/>
        </w:rPr>
        <w:t xml:space="preserve">  </w:t>
      </w:r>
    </w:p>
    <w:p w:rsidR="0013406B" w:rsidRDefault="0013406B"/>
    <w:p w:rsidR="0013406B" w:rsidRDefault="0013406B"/>
    <w:p w:rsidR="0013406B" w:rsidRDefault="0013406B"/>
    <w:sectPr w:rsidR="0013406B" w:rsidSect="0013406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6B"/>
    <w:rsid w:val="0013406B"/>
    <w:rsid w:val="00A27CE8"/>
    <w:rsid w:val="00E2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6B"/>
  </w:style>
  <w:style w:type="paragraph" w:styleId="1">
    <w:name w:val="heading 1"/>
    <w:basedOn w:val="a"/>
    <w:next w:val="a"/>
    <w:link w:val="10"/>
    <w:uiPriority w:val="9"/>
    <w:qFormat/>
    <w:rsid w:val="00134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406B"/>
    <w:pPr>
      <w:ind w:left="720"/>
      <w:contextualSpacing/>
    </w:pPr>
  </w:style>
  <w:style w:type="paragraph" w:styleId="a4">
    <w:name w:val="No Spacing"/>
    <w:uiPriority w:val="1"/>
    <w:qFormat/>
    <w:rsid w:val="00A2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cp:lastPrinted>2012-11-11T15:03:00Z</cp:lastPrinted>
  <dcterms:created xsi:type="dcterms:W3CDTF">2012-11-11T14:49:00Z</dcterms:created>
  <dcterms:modified xsi:type="dcterms:W3CDTF">2012-11-11T15:03:00Z</dcterms:modified>
</cp:coreProperties>
</file>